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29" w:rsidRPr="004564B9" w:rsidRDefault="00270D29" w:rsidP="00FE0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</w:t>
      </w:r>
      <w:r w:rsidRPr="004564B9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40</w:t>
      </w:r>
      <w:r w:rsidR="00FE0447">
        <w:rPr>
          <w:rFonts w:ascii="Arial" w:hAnsi="Arial" w:cs="Arial"/>
          <w:b/>
          <w:sz w:val="32"/>
          <w:szCs w:val="32"/>
        </w:rPr>
        <w:t>2</w:t>
      </w:r>
    </w:p>
    <w:p w:rsidR="00270D29" w:rsidRPr="004564B9" w:rsidRDefault="00270D29" w:rsidP="00FE0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0D29" w:rsidRDefault="00270D29" w:rsidP="00FE0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70D29" w:rsidRDefault="00270D29" w:rsidP="00FE0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БОХАНСКИЙ РАЙОН</w:t>
      </w:r>
    </w:p>
    <w:p w:rsidR="00270D29" w:rsidRPr="004564B9" w:rsidRDefault="00270D29" w:rsidP="00FE0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УКЫР</w:t>
      </w:r>
      <w:r w:rsidRPr="004564B9">
        <w:rPr>
          <w:rFonts w:ascii="Arial" w:hAnsi="Arial" w:cs="Arial"/>
          <w:b/>
          <w:sz w:val="32"/>
          <w:szCs w:val="32"/>
        </w:rPr>
        <w:t>»</w:t>
      </w:r>
    </w:p>
    <w:p w:rsidR="00270D29" w:rsidRPr="004564B9" w:rsidRDefault="00270D29" w:rsidP="00FE0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ДУМА</w:t>
      </w:r>
    </w:p>
    <w:p w:rsidR="00270D29" w:rsidRDefault="00270D29" w:rsidP="00FE0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2438A" w:rsidRPr="002B611D" w:rsidRDefault="0022438A" w:rsidP="002B611D">
      <w:pPr>
        <w:pStyle w:val="11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</w:p>
    <w:p w:rsidR="006B159C" w:rsidRPr="00FE0447" w:rsidRDefault="00FE0447" w:rsidP="002B611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E04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ПРАВИЛ БЛАГОУСТРОЙСТВА ТЕРРИТОРИИ</w:t>
      </w:r>
      <w:r w:rsidR="006B159C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04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«УКЫР»</w:t>
      </w:r>
    </w:p>
    <w:p w:rsidR="006B159C" w:rsidRPr="002B611D" w:rsidRDefault="006B159C" w:rsidP="002B611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159C" w:rsidRDefault="006B159C" w:rsidP="002B61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E04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FE044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FE04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FE04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FE04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</w:t>
      </w:r>
      <w:r w:rsidR="002B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42.1 Устава</w:t>
      </w:r>
      <w:r w:rsidRPr="00FE04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Hlk101513356"/>
      <w:r w:rsidRPr="00FE044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муниципального образования</w:t>
      </w:r>
      <w:r w:rsidR="00FE0447" w:rsidRPr="00FE044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="00FE0447" w:rsidRPr="00FE044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Укыр</w:t>
      </w:r>
      <w:proofErr w:type="spellEnd"/>
      <w:r w:rsidR="00FE0447" w:rsidRPr="00FE044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»</w:t>
      </w:r>
      <w:r w:rsidRPr="00FE04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bookmarkEnd w:id="0"/>
      <w:r w:rsidRPr="00FE04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FE0447" w:rsidRPr="002B61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Дума </w:t>
      </w:r>
      <w:r w:rsidR="00FE0447" w:rsidRPr="002B611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FE0447" w:rsidRPr="002B611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Укыр</w:t>
      </w:r>
      <w:proofErr w:type="spellEnd"/>
      <w:r w:rsidR="00FE0447" w:rsidRPr="002B611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»</w:t>
      </w:r>
    </w:p>
    <w:p w:rsidR="002B611D" w:rsidRPr="002B611D" w:rsidRDefault="002B611D" w:rsidP="00A40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6B159C" w:rsidRDefault="002B611D" w:rsidP="00A400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2B611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</w:t>
      </w:r>
      <w:r w:rsidR="006B159C" w:rsidRPr="002B611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2B611D" w:rsidRPr="002B611D" w:rsidRDefault="002B611D" w:rsidP="00A400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76002E" w:rsidRPr="00FE0447" w:rsidRDefault="006B159C" w:rsidP="00A400C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FE04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FE04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FE04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2B611D" w:rsidRPr="002B611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2B611D" w:rsidRPr="002B611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Укыр</w:t>
      </w:r>
      <w:proofErr w:type="spellEnd"/>
      <w:r w:rsidR="002B611D" w:rsidRPr="002B611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»</w:t>
      </w:r>
    </w:p>
    <w:p w:rsidR="006B159C" w:rsidRPr="00A400CA" w:rsidRDefault="006B159C" w:rsidP="00A400C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44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85281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Решение Думы № </w:t>
      </w:r>
      <w:r w:rsidR="00A400CA">
        <w:rPr>
          <w:rFonts w:ascii="Arial" w:eastAsia="Times New Roman" w:hAnsi="Arial" w:cs="Arial"/>
          <w:bCs/>
          <w:color w:val="000000"/>
          <w:sz w:val="24"/>
          <w:szCs w:val="24"/>
        </w:rPr>
        <w:t>96</w:t>
      </w:r>
      <w:r w:rsidR="0085281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2</w:t>
      </w:r>
      <w:r w:rsidR="00A400CA">
        <w:rPr>
          <w:rFonts w:ascii="Arial" w:eastAsia="Times New Roman" w:hAnsi="Arial" w:cs="Arial"/>
          <w:bCs/>
          <w:color w:val="000000"/>
          <w:sz w:val="24"/>
          <w:szCs w:val="24"/>
        </w:rPr>
        <w:t>7</w:t>
      </w:r>
      <w:r w:rsidR="00852817">
        <w:rPr>
          <w:rFonts w:ascii="Arial" w:eastAsia="Times New Roman" w:hAnsi="Arial" w:cs="Arial"/>
          <w:bCs/>
          <w:color w:val="000000"/>
          <w:sz w:val="24"/>
          <w:szCs w:val="24"/>
        </w:rPr>
        <w:t>.0</w:t>
      </w:r>
      <w:r w:rsidR="00A400CA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852817">
        <w:rPr>
          <w:rFonts w:ascii="Arial" w:eastAsia="Times New Roman" w:hAnsi="Arial" w:cs="Arial"/>
          <w:bCs/>
          <w:color w:val="000000"/>
          <w:sz w:val="24"/>
          <w:szCs w:val="24"/>
        </w:rPr>
        <w:t>.201</w:t>
      </w:r>
      <w:r w:rsidR="00A400CA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85281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года </w:t>
      </w:r>
      <w:r w:rsidR="00A400C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r w:rsidR="00A400CA" w:rsidRPr="00A400C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</w:t>
      </w:r>
      <w:r w:rsidR="00A400CA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ризнать утратившим</w:t>
      </w:r>
      <w:r w:rsidR="00852817" w:rsidRPr="00A400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силу</w:t>
      </w:r>
      <w:r w:rsidR="00A400CA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2B611D" w:rsidRPr="00ED6585" w:rsidRDefault="002B611D" w:rsidP="00A40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3.</w:t>
      </w:r>
      <w:r w:rsidRPr="00ED6585">
        <w:rPr>
          <w:rFonts w:ascii="Arial" w:hAnsi="Arial" w:cs="Arial"/>
        </w:rPr>
        <w:t xml:space="preserve"> Настоящее </w:t>
      </w:r>
      <w:r w:rsidR="00A5086A">
        <w:rPr>
          <w:rFonts w:ascii="Arial" w:hAnsi="Arial" w:cs="Arial"/>
        </w:rPr>
        <w:t>р</w:t>
      </w:r>
      <w:r w:rsidR="00A400CA">
        <w:rPr>
          <w:rFonts w:ascii="Arial" w:hAnsi="Arial" w:cs="Arial"/>
        </w:rPr>
        <w:t>ешение Думы</w:t>
      </w:r>
      <w:r w:rsidRPr="00ED6585">
        <w:rPr>
          <w:rFonts w:ascii="Arial" w:hAnsi="Arial" w:cs="Arial"/>
        </w:rPr>
        <w:t xml:space="preserve"> подлежит официальному опубликованию в </w:t>
      </w:r>
      <w:r>
        <w:rPr>
          <w:rFonts w:ascii="Arial" w:hAnsi="Arial" w:cs="Arial"/>
        </w:rPr>
        <w:t>муниципальном Вестнике</w:t>
      </w:r>
      <w:r w:rsidRPr="00ED6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Pr="00ED6585">
        <w:rPr>
          <w:rFonts w:ascii="Arial" w:hAnsi="Arial" w:cs="Arial"/>
        </w:rPr>
        <w:t>и размещению на официальном сайте администрации муниципального образования «</w:t>
      </w:r>
      <w:proofErr w:type="spellStart"/>
      <w:r w:rsidRPr="00ED6585">
        <w:rPr>
          <w:rFonts w:ascii="Arial" w:hAnsi="Arial" w:cs="Arial"/>
        </w:rPr>
        <w:t>Боханский</w:t>
      </w:r>
      <w:proofErr w:type="spellEnd"/>
      <w:r w:rsidRPr="00ED6585">
        <w:rPr>
          <w:rFonts w:ascii="Arial" w:hAnsi="Arial" w:cs="Arial"/>
        </w:rPr>
        <w:t xml:space="preserve"> район» в сети Интернет.</w:t>
      </w:r>
    </w:p>
    <w:p w:rsidR="00852817" w:rsidRPr="00852817" w:rsidRDefault="006B159C" w:rsidP="00A40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2817">
        <w:rPr>
          <w:rFonts w:ascii="Arial" w:hAnsi="Arial" w:cs="Arial"/>
          <w:bCs/>
          <w:color w:val="000000"/>
        </w:rPr>
        <w:t xml:space="preserve">4. </w:t>
      </w:r>
      <w:r w:rsidR="00852817" w:rsidRPr="00852817">
        <w:rPr>
          <w:rFonts w:ascii="Arial" w:hAnsi="Arial" w:cs="Arial"/>
        </w:rPr>
        <w:t xml:space="preserve">Настоящее </w:t>
      </w:r>
      <w:r w:rsidR="00A5086A">
        <w:rPr>
          <w:rFonts w:ascii="Arial" w:hAnsi="Arial" w:cs="Arial"/>
        </w:rPr>
        <w:t>решение Думы</w:t>
      </w:r>
      <w:r w:rsidR="00852817" w:rsidRPr="00852817">
        <w:rPr>
          <w:rFonts w:ascii="Arial" w:hAnsi="Arial" w:cs="Arial"/>
        </w:rPr>
        <w:t xml:space="preserve"> вступает в силу со дня подписания.</w:t>
      </w:r>
    </w:p>
    <w:p w:rsidR="00852817" w:rsidRPr="00852817" w:rsidRDefault="00852817" w:rsidP="00A40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817">
        <w:rPr>
          <w:rFonts w:ascii="Arial" w:hAnsi="Arial" w:cs="Arial"/>
          <w:sz w:val="24"/>
          <w:szCs w:val="24"/>
        </w:rPr>
        <w:t>5</w:t>
      </w:r>
      <w:r w:rsidRPr="0085281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528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2817">
        <w:rPr>
          <w:rFonts w:ascii="Arial" w:hAnsi="Arial" w:cs="Arial"/>
          <w:sz w:val="24"/>
          <w:szCs w:val="24"/>
        </w:rPr>
        <w:t xml:space="preserve"> выполнением настоящего решения Думы оставляю за собой.</w:t>
      </w:r>
    </w:p>
    <w:p w:rsidR="00852817" w:rsidRPr="002B611D" w:rsidRDefault="00852817" w:rsidP="00852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2B611D" w:rsidRPr="002B611D" w:rsidRDefault="002B611D" w:rsidP="006B159C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2B611D" w:rsidRPr="00A076E3" w:rsidRDefault="002B611D" w:rsidP="002B61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6E3">
        <w:rPr>
          <w:rFonts w:ascii="Arial" w:hAnsi="Arial" w:cs="Arial"/>
          <w:sz w:val="24"/>
          <w:szCs w:val="24"/>
        </w:rPr>
        <w:t>Председатель Думы,</w:t>
      </w:r>
    </w:p>
    <w:p w:rsidR="002B611D" w:rsidRPr="00A076E3" w:rsidRDefault="002B611D" w:rsidP="002B61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6E3">
        <w:rPr>
          <w:rFonts w:ascii="Arial" w:hAnsi="Arial" w:cs="Arial"/>
          <w:sz w:val="24"/>
          <w:szCs w:val="24"/>
        </w:rPr>
        <w:t>Глава муниципальног</w:t>
      </w:r>
      <w:r>
        <w:rPr>
          <w:rFonts w:ascii="Arial" w:hAnsi="Arial" w:cs="Arial"/>
          <w:sz w:val="24"/>
          <w:szCs w:val="24"/>
        </w:rPr>
        <w:t>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B611D" w:rsidRPr="00A076E3" w:rsidRDefault="002B611D" w:rsidP="002B61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076E3">
        <w:rPr>
          <w:rFonts w:ascii="Arial" w:hAnsi="Arial" w:cs="Arial"/>
          <w:sz w:val="24"/>
          <w:szCs w:val="24"/>
        </w:rPr>
        <w:t>Багайников</w:t>
      </w:r>
      <w:proofErr w:type="spellEnd"/>
      <w:r w:rsidRPr="00A076E3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8A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086A" w:rsidRDefault="00A5086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086A" w:rsidRDefault="00A5086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086A" w:rsidRDefault="00A5086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086A" w:rsidRDefault="00A5086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086A" w:rsidRDefault="00A5086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086A" w:rsidRDefault="00A5086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086A" w:rsidRDefault="00A5086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086A" w:rsidRDefault="00A5086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086A" w:rsidRPr="004564B9" w:rsidRDefault="00A5086A" w:rsidP="00A5086A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4564B9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A5086A" w:rsidRDefault="00A5086A" w:rsidP="00A5086A">
      <w:pPr>
        <w:tabs>
          <w:tab w:val="left" w:pos="7670"/>
          <w:tab w:val="left" w:pos="8634"/>
        </w:tabs>
        <w:spacing w:after="0" w:line="240" w:lineRule="auto"/>
        <w:jc w:val="right"/>
        <w:rPr>
          <w:rFonts w:ascii="Courier New" w:hAnsi="Courier New" w:cs="Courier New"/>
        </w:rPr>
      </w:pPr>
      <w:r w:rsidRPr="004564B9">
        <w:rPr>
          <w:rFonts w:ascii="Courier New" w:hAnsi="Courier New" w:cs="Courier New"/>
        </w:rPr>
        <w:t>Решением</w:t>
      </w:r>
      <w:r>
        <w:rPr>
          <w:rFonts w:ascii="Courier New" w:hAnsi="Courier New" w:cs="Courier New"/>
        </w:rPr>
        <w:t xml:space="preserve"> Думы </w:t>
      </w:r>
    </w:p>
    <w:p w:rsidR="00A5086A" w:rsidRPr="004564B9" w:rsidRDefault="00A5086A" w:rsidP="00A5086A">
      <w:pPr>
        <w:tabs>
          <w:tab w:val="left" w:pos="7670"/>
          <w:tab w:val="left" w:pos="8634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>
        <w:rPr>
          <w:rFonts w:ascii="Courier New" w:hAnsi="Courier New" w:cs="Courier New"/>
        </w:rPr>
        <w:t xml:space="preserve"> «</w:t>
      </w:r>
      <w:proofErr w:type="spellStart"/>
      <w:r>
        <w:rPr>
          <w:rFonts w:ascii="Courier New" w:hAnsi="Courier New" w:cs="Courier New"/>
        </w:rPr>
        <w:t>Укыр</w:t>
      </w:r>
      <w:proofErr w:type="spellEnd"/>
      <w:r w:rsidRPr="004564B9">
        <w:rPr>
          <w:rFonts w:ascii="Courier New" w:hAnsi="Courier New" w:cs="Courier New"/>
        </w:rPr>
        <w:t xml:space="preserve">» </w:t>
      </w:r>
    </w:p>
    <w:p w:rsidR="00A5086A" w:rsidRPr="004564B9" w:rsidRDefault="00A5086A" w:rsidP="00A5086A">
      <w:pPr>
        <w:tabs>
          <w:tab w:val="left" w:pos="7670"/>
          <w:tab w:val="left" w:pos="8634"/>
        </w:tabs>
        <w:spacing w:after="0" w:line="240" w:lineRule="auto"/>
        <w:jc w:val="right"/>
        <w:rPr>
          <w:rFonts w:ascii="Courier New" w:hAnsi="Courier New" w:cs="Courier New"/>
        </w:rPr>
      </w:pPr>
      <w:r w:rsidRPr="004564B9">
        <w:rPr>
          <w:rFonts w:ascii="Courier New" w:hAnsi="Courier New" w:cs="Courier New"/>
        </w:rPr>
        <w:t>от</w:t>
      </w:r>
      <w:r w:rsidRPr="004564B9">
        <w:rPr>
          <w:rFonts w:ascii="Courier New" w:hAnsi="Courier New" w:cs="Courier New"/>
          <w:spacing w:val="3"/>
        </w:rPr>
        <w:t xml:space="preserve"> </w:t>
      </w:r>
      <w:r>
        <w:rPr>
          <w:rFonts w:ascii="Courier New" w:hAnsi="Courier New" w:cs="Courier New"/>
        </w:rPr>
        <w:t>11</w:t>
      </w:r>
      <w:r w:rsidRPr="004564B9">
        <w:rPr>
          <w:rFonts w:ascii="Courier New" w:hAnsi="Courier New" w:cs="Courier New"/>
        </w:rPr>
        <w:t>.11.202</w:t>
      </w:r>
      <w:r>
        <w:rPr>
          <w:rFonts w:ascii="Courier New" w:hAnsi="Courier New" w:cs="Courier New"/>
        </w:rPr>
        <w:t>2</w:t>
      </w:r>
      <w:r w:rsidRPr="004564B9">
        <w:rPr>
          <w:rFonts w:ascii="Courier New" w:hAnsi="Courier New" w:cs="Courier New"/>
        </w:rPr>
        <w:t xml:space="preserve"> г.№ </w:t>
      </w:r>
      <w:r>
        <w:rPr>
          <w:rFonts w:ascii="Courier New" w:hAnsi="Courier New" w:cs="Courier New"/>
        </w:rPr>
        <w:t>40</w:t>
      </w:r>
      <w:r>
        <w:rPr>
          <w:rFonts w:ascii="Courier New" w:hAnsi="Courier New" w:cs="Courier New"/>
        </w:rPr>
        <w:t>2</w:t>
      </w:r>
    </w:p>
    <w:p w:rsidR="00A5086A" w:rsidRDefault="00A5086A" w:rsidP="00A5086A">
      <w:pPr>
        <w:pStyle w:val="11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A5086A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5086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ПРАВИЛА БЛАГОУСТРОЙСТВА ТЕРРИТОРИИ </w:t>
      </w:r>
    </w:p>
    <w:p w:rsidR="00A5086A" w:rsidRPr="00A5086A" w:rsidRDefault="00A5086A" w:rsidP="00A508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1" w:name="_Hlk101512676"/>
      <w:r w:rsidRPr="00A5086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ТЕРРИТОРИИ МУНИЦИПАЛЬНОГО ОБРАЗОВАНИЯ «УКЫР»</w:t>
      </w:r>
    </w:p>
    <w:bookmarkEnd w:id="1"/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bookmarkStart w:id="3" w:name="_Hlk101519067"/>
      <w:r w:rsidRPr="00B4309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муниципального образования</w:t>
      </w:r>
      <w:bookmarkEnd w:id="3"/>
      <w:r w:rsidR="00B43090" w:rsidRPr="00B4309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="00B43090" w:rsidRPr="00B4309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Укыр</w:t>
      </w:r>
      <w:proofErr w:type="spellEnd"/>
      <w:r w:rsidR="00B43090" w:rsidRPr="00B4309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»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B43090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B43090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B430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B43090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B4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B43090" w:rsidRPr="00B4309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B43090" w:rsidRPr="00B4309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Укыр</w:t>
      </w:r>
      <w:proofErr w:type="spellEnd"/>
      <w:r w:rsidR="00B43090" w:rsidRPr="00B4309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»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</w:t>
      </w:r>
      <w:r w:rsid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оммуникационной сети «Интернет»;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организации уборки благоустроенных территорий, предоставлении сре</w:t>
      </w:r>
      <w:proofErr w:type="gram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B4309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B4309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6" w:name="_Hlk11160493"/>
      <w:r w:rsidRPr="00B430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B430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</w:t>
      </w:r>
      <w:r w:rsidRPr="00B430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B430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r w:rsidRPr="00B430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B4309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B4309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B4309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B4309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B4309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B4309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B4309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вкрапливания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B43090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B43090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B43090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B43090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  <w:proofErr w:type="gramEnd"/>
    </w:p>
    <w:p w:rsidR="00C24CBA" w:rsidRPr="00B43090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B43090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B4309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B4309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B4309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B4309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B4309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B43090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="00C24CBA"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B43090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8" w:name="sub_56"/>
      <w:bookmarkEnd w:id="7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для территорий розничных мини-рынков, рынков, ярмарок, не имеющих ограждающих устройств,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станций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6B159C" w:rsidRPr="00B43090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смёта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9" w:name="_Hlk8137221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B4309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устанавливать, ремонтировать, окрашивать урны, а также очищать урны по мере их заполнения, но не реже 1 раза в </w:t>
      </w:r>
      <w:r w:rsid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неделю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9"/>
    <w:p w:rsidR="006B159C" w:rsidRPr="00B43090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ливне-приемники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захламлять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уполномоченного органа в соответствии с требованиями Земельного кодекса Российской Федерации.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</w:t>
      </w: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централизованные системы водоотведения или иные сооружения, предназначенные для приема и (или) очистки ЖБО.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B430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сроку эксплуатирующими организациями должны быть завершены работы по подготовке мест для приёма снега.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прибордюрных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3" w:name="6"/>
      <w:bookmarkEnd w:id="13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сл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Складирование снега на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зимний период </w:t>
      </w:r>
      <w:bookmarkStart w:id="14" w:name="_Hlk22804048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6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сосулек.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B43090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B430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B4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B430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 раз в </w:t>
      </w:r>
      <w:r w:rsid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месяц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фасада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1"/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вывески должны размещаться на участке фасада, свободном от архитектурных деталей;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7.16. Вывески в форме настенных конструкций, предусмотренные пунктом 7.14 настоящих Правил, размещаются над входом или окнами (витринами)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помещений, занимаемых юридическим лицом (индивидуальным предпринимателем).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7.23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коммуникаций между людьми, применения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установки освещения;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B4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рабицы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маркетов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второстепенным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коммуникации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велодвижение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велопарковки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 в зд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ания и сооружения осуществляется в соответствии с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требованиями сводов правил, национальных стандартов, отраслевых норм и настоящих Правил.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9.5.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детские спортивные площадки;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-площадки.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10.9.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приобъектные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11.5.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</w:t>
      </w: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B4309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B4309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B4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2960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территориях площадок для выгула животных устанавливаются 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2960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29606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296062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296062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</w:t>
      </w:r>
      <w:r w:rsid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осуществляться с соблюдением 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требований, установленных постановлением Госстроя России от 17.09.2002 № 123 «О принятии строительных норм и правил Российской Федерации 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«Безопасность труда в строительстве. Часть 2. Строительное производство. СНиП 12-04-2002».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3" w:name="_Hlk22308913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3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4" w:name="_Hlk104286455"/>
      <w:r w:rsidRPr="00296062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296062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земляных работ</w:t>
      </w:r>
      <w:bookmarkEnd w:id="24"/>
      <w:r w:rsidRPr="0029606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_Hlk10560126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_42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6"/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7" w:name="_Hlk10556166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7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8" w:name="_Hlk104283762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9" w:name="_Hlk104282909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8"/>
      <w:bookmarkEnd w:id="29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30" w:name="_Hlk10813309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</w:t>
      </w:r>
      <w:r w:rsid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31" w:name="sub_10042"/>
      <w:bookmarkEnd w:id="30"/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29606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29606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29606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5"/>
      <w:bookmarkEnd w:id="31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1006"/>
      <w:bookmarkEnd w:id="32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4" w:name="_Hlk10636188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4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5" w:name="_Hlk10814035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296062" w:rsidRPr="002960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2960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35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6" w:name="_Hlk10813944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6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29606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29606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29606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7"/>
      <w:bookmarkEnd w:id="33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8"/>
      <w:bookmarkEnd w:id="37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8"/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29606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29606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09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0" w:name="sub_1010"/>
      <w:bookmarkEnd w:id="39"/>
    </w:p>
    <w:bookmarkEnd w:id="40"/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1" w:name="_Hlk103949610"/>
      <w:r w:rsidR="00296062" w:rsidRPr="002960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bookmarkEnd w:id="41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повреждений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2960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2960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  <w:proofErr w:type="gramEnd"/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2960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коверов</w:t>
      </w:r>
      <w:proofErr w:type="spell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  <w:proofErr w:type="gramEnd"/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1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3" w:name="_Hlk104284916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29606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3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29606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="0029606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 </w:t>
      </w:r>
      <w:r w:rsidRPr="0029606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="0029606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 </w:t>
      </w:r>
      <w:r w:rsidRPr="0029606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2"/>
      <w:bookmarkEnd w:id="42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2960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 </w:t>
      </w:r>
      <w:r w:rsidRPr="0029606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ноября по 15 апреля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29606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уложенных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3607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29606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5"/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3"/>
      <w:bookmarkEnd w:id="44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7" w:name="sub_1014"/>
      <w:bookmarkEnd w:id="46"/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296062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восстановления элементов благоустройства по форме, предусмотренной </w:t>
      </w:r>
      <w:hyperlink w:anchor="sub_30000" w:history="1">
        <w:r w:rsidRPr="0029606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5"/>
      <w:bookmarkEnd w:id="47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1016"/>
      <w:bookmarkEnd w:id="48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sub_1017"/>
      <w:bookmarkEnd w:id="49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0"/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51" w:name="_Hlk7527352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</w:t>
      </w:r>
      <w:proofErr w:type="spell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1"/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посадка деревьев на расстоянии ближе 1,5 метров до подземных сетей газопровода, канализации;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бесканальной</w:t>
      </w:r>
      <w:proofErr w:type="spell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вело-пешеходных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дорожек.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_Hlk35262974"/>
      <w:bookmarkStart w:id="53" w:name="_Hlk35260093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15.1.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29606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sub_1004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4"/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2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  <w:proofErr w:type="gramEnd"/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предписание органа государственного санитарно-эпидемиологического надзора в случае, если удаление дерева (деревьев) и (или) кустарника 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2960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рабочих дней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2960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рабочих дней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2960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не предоставление документов, предусмотренных пунктом 15.5 настоящих Правил;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6A2852"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6A285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рабочих дней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</w:t>
      </w:r>
      <w:r w:rsid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рамках мероприятий по содержанию озелененных территорий допускается: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вытаптыванию</w:t>
      </w:r>
      <w:proofErr w:type="spellEnd"/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29606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3"/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6"/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A2852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A2852">
        <w:rPr>
          <w:rFonts w:ascii="Arial" w:eastAsia="Calibri" w:hAnsi="Arial" w:cs="Arial"/>
          <w:color w:val="000000"/>
          <w:sz w:val="24"/>
          <w:szCs w:val="24"/>
        </w:rPr>
        <w:t xml:space="preserve">17.1. </w:t>
      </w:r>
      <w:proofErr w:type="gramStart"/>
      <w:r w:rsidRPr="006A2852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6A28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A2852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6A2852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6A2852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6A2852">
        <w:rPr>
          <w:rFonts w:ascii="Arial" w:eastAsia="Calibri" w:hAnsi="Arial" w:cs="Arial"/>
          <w:color w:val="000000"/>
          <w:sz w:val="24"/>
          <w:szCs w:val="24"/>
        </w:rPr>
        <w:t xml:space="preserve"> предпринимателями.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A2852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A2852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6A2852">
        <w:rPr>
          <w:rFonts w:ascii="Arial" w:eastAsia="Calibri" w:hAnsi="Arial" w:cs="Arial"/>
          <w:color w:val="000000"/>
          <w:sz w:val="24"/>
          <w:szCs w:val="24"/>
        </w:rPr>
        <w:t>,</w:t>
      </w:r>
      <w:r w:rsidRPr="006A28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6A2852">
        <w:rPr>
          <w:rFonts w:ascii="Arial" w:eastAsia="Calibri" w:hAnsi="Arial" w:cs="Arial"/>
          <w:color w:val="000000"/>
          <w:sz w:val="24"/>
          <w:szCs w:val="24"/>
        </w:rPr>
        <w:t xml:space="preserve">указанные </w:t>
      </w:r>
      <w:r w:rsidR="006A2852">
        <w:rPr>
          <w:rFonts w:ascii="Arial" w:eastAsia="Calibri" w:hAnsi="Arial" w:cs="Arial"/>
          <w:color w:val="000000"/>
          <w:sz w:val="24"/>
          <w:szCs w:val="24"/>
        </w:rPr>
        <w:t xml:space="preserve"> в абзаце 1 пункта 17.1,</w:t>
      </w:r>
      <w:r w:rsidR="00A5761E" w:rsidRPr="006A28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A2852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A2852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6A2852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A2852">
        <w:rPr>
          <w:rFonts w:ascii="Arial" w:eastAsia="Calibri" w:hAnsi="Arial" w:cs="Arial"/>
          <w:color w:val="000000"/>
          <w:sz w:val="24"/>
          <w:szCs w:val="24"/>
        </w:rPr>
        <w:lastRenderedPageBreak/>
        <w:t>- проводят фитосанитарные мероприятия по локализации и ликвидации карантинных и ядовитых растений.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A2852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 территориальной схемой обращения с отходами.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5" w:name="_Hlk67486644"/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5"/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18.5. </w:t>
      </w:r>
      <w:proofErr w:type="gramStart"/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18.6. </w:t>
      </w:r>
      <w:proofErr w:type="gramStart"/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18.7. </w:t>
      </w:r>
      <w:proofErr w:type="gramStart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тв</w:t>
      </w:r>
      <w:proofErr w:type="gramEnd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</w:t>
      </w:r>
      <w:proofErr w:type="gramStart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6A28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</w:t>
      </w: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под надзором собственников сельскохозяйственных животных или пастуха.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6A285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</w:t>
      </w:r>
      <w:bookmarkStart w:id="56" w:name="_GoBack"/>
      <w:bookmarkEnd w:id="56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372C5"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передвижение сельскохозяйственных животных до мест сбора в стада и </w:t>
      </w: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обратно, а также от мест сбора в стада до мест выпаса и обратно без сопровождения;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</w:t>
      </w:r>
      <w:proofErr w:type="gramStart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6A285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6A2852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утверждаемыми</w:t>
      </w:r>
      <w:proofErr w:type="gramEnd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20.8. </w:t>
      </w:r>
      <w:proofErr w:type="gramStart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6A285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6A2852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6A2852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9F" w:rsidRDefault="00C13D9F" w:rsidP="0022438A">
      <w:pPr>
        <w:spacing w:after="0" w:line="240" w:lineRule="auto"/>
      </w:pPr>
      <w:r>
        <w:separator/>
      </w:r>
    </w:p>
  </w:endnote>
  <w:endnote w:type="continuationSeparator" w:id="0">
    <w:p w:rsidR="00C13D9F" w:rsidRDefault="00C13D9F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9F" w:rsidRDefault="00C13D9F" w:rsidP="0022438A">
      <w:pPr>
        <w:spacing w:after="0" w:line="240" w:lineRule="auto"/>
      </w:pPr>
      <w:r>
        <w:separator/>
      </w:r>
    </w:p>
  </w:footnote>
  <w:footnote w:type="continuationSeparator" w:id="0">
    <w:p w:rsidR="00C13D9F" w:rsidRDefault="00C13D9F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0D29"/>
    <w:rsid w:val="002741C6"/>
    <w:rsid w:val="00274320"/>
    <w:rsid w:val="00281965"/>
    <w:rsid w:val="00286BA3"/>
    <w:rsid w:val="002877C2"/>
    <w:rsid w:val="00296062"/>
    <w:rsid w:val="002A0806"/>
    <w:rsid w:val="002B611D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5F6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852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2817"/>
    <w:rsid w:val="00857009"/>
    <w:rsid w:val="00861336"/>
    <w:rsid w:val="00875E5D"/>
    <w:rsid w:val="00882D53"/>
    <w:rsid w:val="008A24C2"/>
    <w:rsid w:val="008A7B04"/>
    <w:rsid w:val="008C7E92"/>
    <w:rsid w:val="00903C76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400CA"/>
    <w:rsid w:val="00A5086A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3090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13D9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ED560F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E0447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A50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A5086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A50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A5086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3AA3-AAA1-4E12-BC93-A00A2BA0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54</Pages>
  <Words>24779</Words>
  <Characters>141244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Екатерина</cp:lastModifiedBy>
  <cp:revision>4</cp:revision>
  <cp:lastPrinted>2022-01-10T04:11:00Z</cp:lastPrinted>
  <dcterms:created xsi:type="dcterms:W3CDTF">2022-11-01T03:19:00Z</dcterms:created>
  <dcterms:modified xsi:type="dcterms:W3CDTF">2022-11-17T08:28:00Z</dcterms:modified>
</cp:coreProperties>
</file>